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Style w:val="Aucun"/>
          <w:rFonts w:ascii="Calibri" w:hAnsi="Calibri"/>
          <w:b w:val="1"/>
          <w:bCs w:val="1"/>
          <w:sz w:val="40"/>
          <w:szCs w:val="40"/>
          <w:rtl w:val="0"/>
          <w:lang w:val="en-US"/>
        </w:rPr>
        <w:t xml:space="preserve">RETRAITE DE YOGA </w:t>
      </w:r>
      <w:r>
        <w:rPr>
          <w:rStyle w:val="Aucun"/>
          <w:rFonts w:ascii="Calibri" w:hAnsi="Calibri"/>
          <w:b w:val="1"/>
          <w:bCs w:val="1"/>
          <w:sz w:val="40"/>
          <w:szCs w:val="40"/>
          <w:rtl w:val="0"/>
          <w:lang w:val="fr-FR"/>
        </w:rPr>
        <w:t>SERENITY WAVES LAB</w:t>
      </w:r>
    </w:p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Style w:val="Aucun"/>
          <w:rFonts w:ascii="Calibri" w:hAnsi="Calibri"/>
          <w:b w:val="1"/>
          <w:bCs w:val="1"/>
          <w:sz w:val="40"/>
          <w:szCs w:val="40"/>
          <w:rtl w:val="0"/>
          <w:lang w:val="de-DE"/>
        </w:rPr>
        <w:t>FICHE D</w:t>
      </w:r>
      <w:r>
        <w:rPr>
          <w:rStyle w:val="Aucun"/>
          <w:rFonts w:ascii="Calibri" w:hAnsi="Calibri" w:hint="default"/>
          <w:b w:val="1"/>
          <w:bCs w:val="1"/>
          <w:sz w:val="40"/>
          <w:szCs w:val="4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40"/>
          <w:szCs w:val="40"/>
          <w:rtl w:val="0"/>
          <w:lang w:val="en-US"/>
        </w:rPr>
        <w:t>INSCRIPTION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30"/>
          <w:szCs w:val="30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Psst ! Vous pouvez modifier informatiquement cette fiche, sans passer par la case imprimante / scanner etc 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fr-FR"/>
        </w:rPr>
        <w:t>☺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︎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lang w:val="de-DE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de-DE"/>
        </w:rPr>
        <w:t>CONTACT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Nom : </w:t>
        <w:tab/>
        <w:tab/>
        <w:tab/>
        <w:tab/>
        <w:tab/>
        <w:tab/>
        <w:tab/>
        <w:t>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nom : 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Date de naissance : 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Adresse : </w:t>
      </w: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hAnsi="Calibri"/>
          <w:sz w:val="24"/>
          <w:szCs w:val="24"/>
          <w:rtl w:val="0"/>
          <w:lang w:val="en-US"/>
        </w:rPr>
        <w:t>e-mail :</w:t>
        <w:tab/>
        <w:tab/>
        <w:tab/>
        <w:tab/>
        <w:t xml:space="preserve">                           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°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de 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phone portable : </w:t>
      </w:r>
    </w:p>
    <w:p>
      <w:pPr>
        <w:pStyle w:val="Corps A"/>
        <w:widowControl w:val="0"/>
        <w:spacing w:line="240" w:lineRule="auto"/>
        <w:ind w:left="340" w:firstLine="0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REPAS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Les 3 repas par jour (&amp; collation dans 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apr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s-midi) seront v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g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tariens, issus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une agriculture biologique. Si vous avez des intol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rances alimentaires ou un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gime particulier, merci de les 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ciser ici : 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CHAMBRE PARTAG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E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Le chalet propose des chambres comprenant 2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5 lits simples. Si vous venez avec un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ou plusieurs proche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et que vous souhaitez dormir dans la m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me chambre, 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cisez le(s) nom(s) (nous ferons notre possible pour conserver les groupes comme demand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é –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selon les places restantes) :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lang w:val="es-ES_tradnl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es-ES_tradnl"/>
        </w:rPr>
        <w:t>PRATIQUE DU YOGA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Quelle est votre pratique du yoga ? (effacez les mentions qui ne vous correspondent pas)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spacing w:after="160" w:line="259" w:lineRule="auto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Je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bute / je pratique occasionnellement.</w:t>
      </w:r>
      <w:r>
        <w:rPr>
          <w:rStyle w:val="Aucun"/>
          <w:rFonts w:ascii="Calibri" w:cs="Calibri" w:hAnsi="Calibri" w:eastAsia="Calibri"/>
          <w:sz w:val="24"/>
          <w:szCs w:val="24"/>
          <w:lang w:val="en-US"/>
        </w:rPr>
        <w:br w:type="textWrapping"/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Je pratique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guli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rement depuis quelques mois. </w:t>
      </w:r>
      <w:r>
        <w:rPr>
          <w:rStyle w:val="Aucun"/>
          <w:rFonts w:ascii="Calibri" w:cs="Calibri" w:hAnsi="Calibri" w:eastAsia="Calibri"/>
          <w:sz w:val="24"/>
          <w:szCs w:val="24"/>
          <w:lang w:val="en-US"/>
        </w:rPr>
        <w:br w:type="textWrapping"/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Je pratique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guli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rement depuis quelques ann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pt-PT"/>
        </w:rPr>
        <w:t xml:space="preserve">es. </w:t>
      </w:r>
    </w:p>
    <w:p>
      <w:pPr>
        <w:pStyle w:val="Corps A"/>
        <w:spacing w:after="160" w:line="259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de-DE"/>
        </w:rPr>
        <w:t>SANT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Au cours de cette retraite, nous pratiquerons un certain nombre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activit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sur un plan aussi bien physique que spirituel. Si vous avez des pathologies sur un plan physique ou mental, 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h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sitez pas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les 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ciser ici :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Suivez-vous un traitement m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dical ? Si oui, 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cisez : </w:t>
      </w: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Quelle personne contacter en cas de probl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me ? </w:t>
      </w: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en-US"/>
        </w:rPr>
        <w:t>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cisez ses : nom, 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nom, 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phone, adresse postale et e-mail svp :</w:t>
      </w: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CONDITIONS D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de-DE"/>
        </w:rPr>
        <w:t>INSCRIPTION ET D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ANNULATION</w:t>
      </w: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Tarifs de la retraite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 (h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bergement en pension compl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te + activit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de la retraite) :</w:t>
      </w:r>
    </w:p>
    <w:p>
      <w:pPr>
        <w:pStyle w:val="Corps A"/>
        <w:numPr>
          <w:ilvl w:val="0"/>
          <w:numId w:val="2"/>
        </w:numPr>
        <w:bidi w:val="0"/>
        <w:spacing w:before="240"/>
        <w:ind w:right="0"/>
        <w:jc w:val="both"/>
        <w:rPr>
          <w:rFonts w:ascii="Calibri" w:hAnsi="Calibri"/>
          <w:sz w:val="24"/>
          <w:szCs w:val="24"/>
          <w:rtl w:val="0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6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9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0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€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en tarif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solo</w:t>
      </w:r>
    </w:p>
    <w:p>
      <w:pPr>
        <w:pStyle w:val="Corps A"/>
        <w:numPr>
          <w:ilvl w:val="0"/>
          <w:numId w:val="2"/>
        </w:numPr>
        <w:bidi w:val="0"/>
        <w:spacing w:after="240"/>
        <w:ind w:right="0"/>
        <w:jc w:val="both"/>
        <w:rPr>
          <w:rFonts w:ascii="Calibri" w:hAnsi="Calibri"/>
          <w:sz w:val="24"/>
          <w:szCs w:val="24"/>
          <w:rtl w:val="0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590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€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en tarif +1 (tarif valable pour autant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accompagnant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que 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cessaire, dans la limite des places disponibles)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lang w:val="fr-FR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Validation d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inscription :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Pour valider votre inscription, il vous faut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gler la somme de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338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€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(tarif +1) ou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438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€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(tarif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solo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) et renvoyer cette fiche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inscription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ment compl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et sign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e par mail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"mailto:alicejouchoux@gmail.com"</w:instrText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1155cc"/>
          <w:sz w:val="24"/>
          <w:szCs w:val="24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alicejouchoux@gmail.com</w:t>
      </w:r>
      <w:r>
        <w:rPr/>
        <w:fldChar w:fldCharType="end" w:fldLock="0"/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 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Le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glement du 1er acompte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(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338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 xml:space="preserve">€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 xml:space="preserve">ou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438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€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 xml:space="preserve">)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se fait par virement bancaire sur le compte suivant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: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lang w:val="fr-FR"/>
        </w:rPr>
      </w:pP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Mle A Jouchoux ou M E Lebrun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 »</w:t>
      </w: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IBAN FR76 3006 6100 2100 0201 8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490 172 // BIC CMCIFRPP</w:t>
      </w: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Aucun"/>
          <w:rFonts w:ascii="Calibri" w:hAnsi="Calibri"/>
          <w:sz w:val="24"/>
          <w:szCs w:val="24"/>
          <w:rtl w:val="0"/>
          <w:lang w:val="it-IT"/>
        </w:rPr>
        <w:t>La diff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rence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(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252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€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)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sera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gler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par virement bancaire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au Refuge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Ze La Voye,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avant votre arriv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e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la retraite (soit le 25 avril 2024 dernier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lai)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: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SAS SOUS L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en-US"/>
        </w:rPr>
        <w:t>’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da-DK"/>
        </w:rPr>
        <w:t>AIGUILLE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 »</w:t>
      </w: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IBAN FR76 1027 8024 2300 0205 6940 288 // BIC CMCIFR2A</w:t>
      </w: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</w:p>
    <w:p>
      <w:pPr>
        <w:pStyle w:val="Corps A"/>
        <w:bidi w:val="0"/>
        <w:ind w:left="0" w:right="0" w:firstLine="0"/>
        <w:jc w:val="both"/>
        <w:rPr>
          <w:rStyle w:val="Aucun"/>
          <w:rFonts w:ascii="Calibri" w:cs="Calibri" w:hAnsi="Calibri" w:eastAsia="Calibri"/>
          <w:sz w:val="24"/>
          <w:szCs w:val="24"/>
          <w:rtl w:val="0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lang w:val="fr-FR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Assurance annulation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en-US"/>
        </w:rPr>
        <w:t>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curisez votre 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jour en souscrivant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assurance annulation propos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par Chapka (38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€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- offre valable si 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assurance est souscrite dans les 48h suivant le premier paiement): </w: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"https://www.chapkadirect.fr/index.php?action=produit&amp;id=824&amp;app=alicejouchoux"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https://www.chapkadirect.fr/index.php?action=produit&amp;id=824&amp;app=alicejouchoux</w:t>
      </w:r>
      <w:r>
        <w:rPr/>
        <w:fldChar w:fldCharType="end" w:fldLock="0"/>
      </w: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D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lai de r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tractation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en-US"/>
        </w:rPr>
        <w:t>Conform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article L 121-20 du Code de la Consommation, vous disposez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un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lai de 14 jours francs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compter de la signature appos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sur la fiche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inscription pour exercer votre droit de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tractation, sans p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nalit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et sans avoir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justifier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un motif.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Le droit de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tractation peut 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exercer par mail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adresse : </w:t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"mailto:alicejouchoux@gmail.com"</w:instrText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1155cc"/>
          <w:sz w:val="24"/>
          <w:szCs w:val="24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alicejouchoux@gmail.com</w:t>
      </w:r>
      <w:r>
        <w:rPr/>
        <w:fldChar w:fldCharType="end" w:fldLock="0"/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 </w:t>
      </w: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Dans ce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lai de 14 jours, si votre droit de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tractation est exerc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,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les organisa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eurs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rices seront tenu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de vous rembourser en totalit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des sommes vers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es sur leur compte, dans les meilleurs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lais et au plus tard dans les 30 jours suivant la date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laquelle ce droit aura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rtl w:val="0"/>
          <w:lang w:val="pt-PT"/>
        </w:rPr>
        <w:t>exerc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. Au-del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des 14 jours, 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acompte ne sera plus remboursable.</w:t>
      </w: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Annulation du fait du / de la participant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e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pt-PT"/>
        </w:rPr>
        <w:t>Pass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lai de 14 jours, les frais engag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pour 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inscription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la retraite ne seront pas rembours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s. Si le ou la participant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es-ES_tradnl"/>
        </w:rPr>
        <w:t>e se 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sente seulement en partie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la retraite ou la quitte pr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matur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ment, aucun remboursement ne sera possible. Une prestation commenc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est due dans son int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gralit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. La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duction de la dur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de la prestation, quel qu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en soit le motif, ne donne lieu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aucun remboursement.</w:t>
      </w: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lang w:val="fr-FR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Annulation du fait des organisatrices</w:t>
      </w: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Dans le cas o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les organis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at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eurs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rices, Alice Jouchoux et Edouard Lebrun, ou les g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rant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du Refuge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Ze La Voye, seraient contraint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e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annuler la prestation, quelle que soit la raison, et si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autres dates ne peuvent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tre propos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es en remplacement, toutes les sommes vers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es seront rembours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es sauf accord de modification du / de la participant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·</w:t>
      </w:r>
      <w:r>
        <w:rPr>
          <w:rStyle w:val="Aucun"/>
          <w:rFonts w:ascii="Calibri" w:hAnsi="Calibri"/>
          <w:sz w:val="24"/>
          <w:szCs w:val="24"/>
          <w:rtl w:val="0"/>
          <w:lang w:val="it-IT"/>
        </w:rPr>
        <w:t xml:space="preserve">e. 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Le fait de 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inscrire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cette retraite implique obligatoirement 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adh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sion compl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te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ses conditions g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pt-PT"/>
        </w:rPr>
        <w:t>rales de vente.</w:t>
      </w: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Acceptez-vous les conditions de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glement et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annulation ? (mettre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x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»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dans la case qui correspond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votre choix)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tbl>
      <w:tblPr>
        <w:tblW w:w="3615" w:type="dxa"/>
        <w:jc w:val="left"/>
        <w:tblInd w:w="2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5"/>
        <w:gridCol w:w="750"/>
      </w:tblGrid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2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120"/>
            </w:pPr>
            <w:r>
              <w:rPr>
                <w:rStyle w:val="Aucun"/>
                <w:rFonts w:ascii="Verdana" w:hAnsi="Verdana"/>
                <w:sz w:val="15"/>
                <w:szCs w:val="15"/>
                <w:shd w:val="nil" w:color="auto" w:fill="auto"/>
                <w:rtl w:val="0"/>
                <w:lang w:val="fr-FR"/>
              </w:rPr>
              <w:t>Oui, j</w:t>
            </w:r>
            <w:r>
              <w:rPr>
                <w:rStyle w:val="Aucun"/>
                <w:rFonts w:ascii="Verdana" w:hAnsi="Verdana" w:hint="default"/>
                <w:sz w:val="15"/>
                <w:szCs w:val="15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sz w:val="15"/>
                <w:szCs w:val="15"/>
                <w:shd w:val="nil" w:color="auto" w:fill="auto"/>
                <w:rtl w:val="0"/>
                <w:lang w:val="fr-FR"/>
              </w:rPr>
              <w:t>accepte les conditions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rFonts w:ascii="Verdana" w:hAnsi="Verdana"/>
                <w:sz w:val="15"/>
                <w:szCs w:val="15"/>
                <w:shd w:val="nil" w:color="auto" w:fill="auto"/>
                <w:rtl w:val="0"/>
                <w:lang w:val="fr-FR"/>
              </w:rPr>
              <w:t>Non, je n</w:t>
            </w:r>
            <w:r>
              <w:rPr>
                <w:rStyle w:val="Aucun"/>
                <w:rFonts w:ascii="Verdana" w:hAnsi="Verdana" w:hint="default"/>
                <w:sz w:val="15"/>
                <w:szCs w:val="15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sz w:val="15"/>
                <w:szCs w:val="15"/>
                <w:shd w:val="nil" w:color="auto" w:fill="auto"/>
                <w:rtl w:val="0"/>
                <w:lang w:val="fr-FR"/>
              </w:rPr>
              <w:t>accepte pas les conditions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line="240" w:lineRule="auto"/>
        <w:ind w:left="136" w:hanging="136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widowControl w:val="0"/>
        <w:spacing w:line="240" w:lineRule="auto"/>
        <w:ind w:left="28" w:hanging="28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sz w:val="24"/>
          <w:szCs w:val="24"/>
          <w:rtl w:val="0"/>
          <w:lang w:val="en-US"/>
        </w:rPr>
        <w:t xml:space="preserve">Merci de 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renvoyer cette fiche compl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e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da-DK"/>
        </w:rPr>
        <w:t xml:space="preserve"> et sign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e 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à </w:t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"mailto:alicejouchoux@gmail.com"</w:instrText>
      </w:r>
      <w:r>
        <w:rPr>
          <w:rStyle w:val="Hyperlink.0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1155cc"/>
          <w:sz w:val="24"/>
          <w:szCs w:val="24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alicejouchoux@gmail.com</w:t>
      </w:r>
      <w:r>
        <w:rPr/>
        <w:fldChar w:fldCharType="end" w:fldLock="0"/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u w:val="single"/>
          <w:rtl w:val="0"/>
          <w:lang w:val="de-DE"/>
        </w:rPr>
        <w:t>Date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: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 A"/>
        <w:jc w:val="both"/>
      </w:pPr>
      <w:r>
        <w:rPr>
          <w:rStyle w:val="Aucun"/>
          <w:rFonts w:ascii="Calibri" w:hAnsi="Calibri"/>
          <w:sz w:val="24"/>
          <w:szCs w:val="24"/>
          <w:u w:val="single"/>
          <w:rtl w:val="0"/>
          <w:lang w:val="en-US"/>
        </w:rPr>
        <w:t>Signature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65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37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096" w:hanging="575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81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53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256" w:hanging="57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97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69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.0"/>
  </w:abstractNum>
  <w:abstractNum w:abstractNumId="3">
    <w:multiLevelType w:val="hybridMultilevel"/>
    <w:styleLink w:val="Style 1 importé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outline w:val="0"/>
      <w:color w:val="1155cc"/>
      <w:sz w:val="24"/>
      <w:szCs w:val="24"/>
      <w:u w:val="single" w:color="1155cc"/>
      <w:lang w:val="en-US"/>
      <w14:textFill>
        <w14:solidFill>
          <w14:srgbClr w14:val="1155CC"/>
        </w14:solidFill>
      </w14:textFill>
    </w:rPr>
  </w:style>
  <w:style w:type="numbering" w:styleId="Style 1 importé.0">
    <w:name w:val="Style 1 importé.0"/>
    <w:pPr>
      <w:numPr>
        <w:numId w:val="3"/>
      </w:numPr>
    </w:pPr>
  </w:style>
  <w:style w:type="character" w:styleId="Hyperlink.1">
    <w:name w:val="Hyperlink.1"/>
    <w:basedOn w:val="Aucun"/>
    <w:next w:val="Hyperlink.1"/>
    <w:rPr>
      <w:rFonts w:ascii="Calibri" w:cs="Calibri" w:hAnsi="Calibri" w:eastAsia="Calibri"/>
      <w:outline w:val="0"/>
      <w:color w:val="0000ff"/>
      <w:sz w:val="24"/>
      <w:szCs w:val="24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